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32"/>
          <w:shd w:fill="auto" w:val="clear"/>
        </w:rPr>
        <w:t>Eesti meistrivõistlused klassikalises jõutõstmises (Avatud klassile) 2020 – juhend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32"/>
        </w:rPr>
      </w:pPr>
      <w:r>
        <w:rPr>
          <w:rFonts w:eastAsia="Arial" w:cs="Arial" w:ascii="Arial" w:hAnsi="Arial"/>
          <w:b/>
          <w:color w:val="auto"/>
          <w:spacing w:val="0"/>
          <w:sz w:val="32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1.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Võistluse eesmärk ja ülesanded: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selgitada Eesti Vabariigi parimad jõutõstjad avatud klassis, individuaal- kui klubide arvestuses;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populariseerida jõutõstmist;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tugevdada sportlikke sidemeid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  <w:u w:val="single"/>
        </w:rPr>
      </w:pP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2.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Võistluste organiseerimine, koht ja aeg: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võistlusi organiseerib ja viib läbi Eesti Jõutõsteliit koostöös TÜASK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võistluste direktor: Peep Päll tel 5117144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võistluste toimumiskoht: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Tartu, Tartu Ülikooli Spordihoone, Ujula 4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võistluste aeg: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23.-24. oktoober 2020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3.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Registreerimine: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FF0000"/>
          <w:spacing w:val="0"/>
          <w:sz w:val="28"/>
          <w:shd w:fill="auto" w:val="clear"/>
        </w:rPr>
        <w:t xml:space="preserve">Eelregistreerimise tähtaeg on </w:t>
      </w:r>
      <w:r>
        <w:rPr>
          <w:rFonts w:eastAsia="Arial" w:cs="Arial" w:ascii="Arial" w:hAnsi="Arial"/>
          <w:b/>
          <w:color w:val="FF0000"/>
          <w:spacing w:val="0"/>
          <w:sz w:val="28"/>
          <w:u w:val="single"/>
          <w:shd w:fill="auto" w:val="clear"/>
        </w:rPr>
        <w:t>kolmapäev, 30. september 2020 kell 23:00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Pärast eelregistreerimise lõppu võistlejaid juurde ei registreerita!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FF0000"/>
          <w:spacing w:val="0"/>
          <w:sz w:val="28"/>
          <w:shd w:fill="auto" w:val="clear"/>
        </w:rPr>
        <w:t>Lõpliku registreerimise tähtaeg on</w:t>
      </w: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 xml:space="preserve"> laupäev, </w:t>
      </w:r>
      <w:r>
        <w:rPr>
          <w:rFonts w:eastAsia="Arial" w:cs="Arial" w:ascii="Arial" w:hAnsi="Arial"/>
          <w:b/>
          <w:color w:val="FF0000"/>
          <w:spacing w:val="0"/>
          <w:sz w:val="28"/>
          <w:shd w:fill="auto" w:val="clear"/>
        </w:rPr>
        <w:t>10. oktoober 2020 kell 23:00</w:t>
      </w: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 xml:space="preserve">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FF0000"/>
          <w:spacing w:val="0"/>
          <w:sz w:val="28"/>
        </w:rPr>
      </w:pP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</w:r>
    </w:p>
    <w:p>
      <w:pPr>
        <w:pStyle w:val="Normal"/>
        <w:widowControl w:val="false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FF0000"/>
          <w:spacing w:val="0"/>
          <w:sz w:val="28"/>
        </w:rPr>
      </w:pP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>Lõplikku registreerimist ei pea tegema need sportlased, kes soovivad võistlustel võistelda ning kes ei soovi muuta kaalukategooriat.</w:t>
      </w:r>
    </w:p>
    <w:p>
      <w:pPr>
        <w:pStyle w:val="Normal"/>
        <w:widowControl w:val="false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FF0000"/>
          <w:spacing w:val="0"/>
          <w:sz w:val="28"/>
        </w:rPr>
      </w:pP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>Pärast lõplikku registreerimist ei saa enam muuta valitud kehakaaluklassi.</w:t>
      </w:r>
    </w:p>
    <w:p>
      <w:pPr>
        <w:pStyle w:val="Normal"/>
        <w:widowControl w:val="false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FF0000"/>
          <w:spacing w:val="0"/>
          <w:sz w:val="28"/>
        </w:rPr>
      </w:pP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>Eelregistreeritud sportlased, kes ei saada lõplikku kinnitust – registreeritakse ametlikult lõplikult registreeritud võistlejate nimekirja.</w:t>
      </w:r>
    </w:p>
    <w:p>
      <w:pPr>
        <w:pStyle w:val="Normal"/>
        <w:widowControl w:val="false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Arial" w:hAnsi="Arial" w:eastAsia="Arial" w:cs="Arial"/>
          <w:color w:val="FF0000"/>
          <w:spacing w:val="0"/>
          <w:sz w:val="28"/>
        </w:rPr>
      </w:pPr>
      <w:r>
        <w:rPr>
          <w:rFonts w:eastAsia="Arial" w:cs="Arial" w:ascii="Arial" w:hAnsi="Arial"/>
          <w:color w:val="FF0000"/>
          <w:spacing w:val="0"/>
          <w:sz w:val="28"/>
          <w:u w:val="single"/>
          <w:shd w:fill="auto" w:val="clear"/>
        </w:rPr>
        <w:t>Lõplikult registreeritud võistlejad</w:t>
      </w: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 xml:space="preserve"> on kohustatud tasuma kõik võistluste osalustasud (sõltumata sellest, kas ta võistlustel osaleb või mitte).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FF0000"/>
          <w:spacing w:val="0"/>
          <w:sz w:val="28"/>
        </w:rPr>
      </w:pP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2">
        <w:r>
          <w:rPr>
            <w:rStyle w:val="ListLabel1"/>
            <w:rFonts w:eastAsia="Arial" w:cs="Arial" w:ascii="Arial" w:hAnsi="Arial"/>
            <w:color w:val="0000FF"/>
            <w:spacing w:val="0"/>
            <w:sz w:val="28"/>
            <w:u w:val="single"/>
            <w:shd w:fill="auto" w:val="clear"/>
          </w:rPr>
          <w:t>peep@joudjavaim.ee</w:t>
        </w:r>
      </w:hyperlink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,  </w:t>
      </w:r>
      <w:r>
        <w:rPr>
          <w:rFonts w:eastAsia="Arial" w:cs="Arial" w:ascii="Arial" w:hAnsi="Arial"/>
          <w:color w:val="0070C0"/>
          <w:spacing w:val="0"/>
          <w:sz w:val="28"/>
          <w:u w:val="single"/>
          <w:shd w:fill="auto" w:val="clear"/>
        </w:rPr>
        <w:t>kaidoleesmann@gmail.com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, </w:t>
      </w:r>
      <w:hyperlink r:id="rId3">
        <w:r>
          <w:rPr>
            <w:rStyle w:val="ListLabel1"/>
            <w:rFonts w:eastAsia="Arial" w:cs="Arial" w:ascii="Arial" w:hAnsi="Arial"/>
            <w:color w:val="0000FF"/>
            <w:spacing w:val="0"/>
            <w:sz w:val="28"/>
            <w:u w:val="single"/>
            <w:shd w:fill="auto" w:val="clear"/>
          </w:rPr>
          <w:t>andresklaviir@gmail.com</w:t>
        </w:r>
      </w:hyperlink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 (kõigile kolmele).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E-maili pealkiri: "EMV klassikalises jõutõstmises  2020".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  <w:u w:val="single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4.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Osalemistasud</w:t>
      </w:r>
      <w:r>
        <w:rPr>
          <w:rFonts w:eastAsia="Arial" w:cs="Arial" w:ascii="Arial" w:hAnsi="Arial"/>
          <w:b/>
          <w:color w:val="auto"/>
          <w:spacing w:val="0"/>
          <w:sz w:val="28"/>
          <w:u w:val="single"/>
          <w:shd w:fill="auto" w:val="clear"/>
        </w:rPr>
        <w:t>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Võistleja peab maksma kõik osalemistasud Eesti Jõutõsteliidu arvele Swedbank a/a  EE592200001120201788, märkides selgituse lahtrisse ees- ja perekonnanime ning „ EMV jõutõstmises osalemistasu“.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CE181E"/>
          <w:spacing w:val="0"/>
          <w:sz w:val="28"/>
          <w:u w:val="single"/>
        </w:rPr>
      </w:pPr>
      <w:r>
        <w:rPr>
          <w:rFonts w:eastAsia="Arial" w:cs="Arial" w:ascii="Arial" w:hAnsi="Arial"/>
          <w:b/>
          <w:color w:val="auto"/>
          <w:spacing w:val="0"/>
          <w:sz w:val="28"/>
          <w:u w:val="single"/>
          <w:shd w:fill="auto" w:val="clear"/>
        </w:rPr>
        <w:t xml:space="preserve">Maksmise tähtaeg: </w:t>
      </w:r>
      <w:r>
        <w:rPr>
          <w:rFonts w:eastAsia="Arial" w:cs="Arial" w:ascii="Arial" w:hAnsi="Arial"/>
          <w:b/>
          <w:color w:val="CE181E"/>
          <w:spacing w:val="0"/>
          <w:sz w:val="28"/>
          <w:u w:val="single"/>
          <w:shd w:fill="auto" w:val="clear"/>
        </w:rPr>
        <w:t>17.10.2020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CE181E"/>
          <w:spacing w:val="0"/>
          <w:sz w:val="28"/>
          <w:u w:val="single"/>
        </w:rPr>
      </w:pPr>
      <w:r>
        <w:rPr>
          <w:rFonts w:eastAsia="Arial" w:cs="Arial" w:ascii="Arial" w:hAnsi="Arial"/>
          <w:b/>
          <w:color w:val="CE181E"/>
          <w:spacing w:val="0"/>
          <w:sz w:val="28"/>
          <w:u w:val="single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b/>
          <w:b/>
          <w:color w:val="auto"/>
          <w:spacing w:val="0"/>
          <w:sz w:val="22"/>
          <w:u w:val="single"/>
        </w:rPr>
      </w:pPr>
      <w:r>
        <w:rPr>
          <w:rFonts w:eastAsia="Arial" w:cs="Arial" w:ascii="Arial" w:hAnsi="Arial"/>
          <w:b/>
          <w:color w:val="CE181E"/>
          <w:spacing w:val="0"/>
          <w:sz w:val="28"/>
          <w:u w:val="single"/>
          <w:shd w:fill="auto" w:val="clear"/>
        </w:rPr>
        <w:t xml:space="preserve">NB! Avatud klassi EMV-l võivad osaleda ka noorte, juuniorite ja veteranide klassi kuuluvad sportlased.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NB! Pärast võistlustele registreerimist EJTL osavõtutasu ei tagasta.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Noored (2002.a. sündinud ja nooremad): 25€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Kui ei esindata EJTL-i kuuluvat spordiklubi, siis tuleb lisaks maksta 5€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b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Juuniorid (2001- 1997.a. sündinud): 30€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 Kui ei esindata EJTL-i kuuluvat spordiklubi, siis tuleb lisaks maksta 10€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A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vatud klass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(1996.a sündinud ja vanemad):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35€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Kui ei esindata EJTL-i kuuluvat spordiklubi, siis tuleb lisaks maksta 15€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Symbol" w:cs="Symbol" w:ascii="Symbol" w:hAnsi="Symbol"/>
          <w:b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V</w:t>
      </w: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eteranid:</w:t>
      </w:r>
    </w:p>
    <w:p>
      <w:pPr>
        <w:pStyle w:val="Normal"/>
        <w:widowControl w:val="false"/>
        <w:numPr>
          <w:ilvl w:val="0"/>
          <w:numId w:val="2"/>
        </w:numPr>
        <w:spacing w:lineRule="exact" w:line="276" w:before="0" w:after="0"/>
        <w:ind w:left="720" w:right="0" w:hanging="36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M 1 (1971 - 1980.a. sündinud) 35€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0"/>
        <w:ind w:left="720" w:right="0" w:hanging="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Kui ei esindata EJTL-i kuuluvat spordiklubi, siis tuleb lisaks maksta 15€</w:t>
      </w:r>
    </w:p>
    <w:p>
      <w:pPr>
        <w:pStyle w:val="Normal"/>
        <w:widowControl w:val="false"/>
        <w:numPr>
          <w:ilvl w:val="0"/>
          <w:numId w:val="3"/>
        </w:numPr>
        <w:spacing w:lineRule="exact" w:line="276" w:before="0" w:after="0"/>
        <w:ind w:left="720" w:right="0" w:hanging="36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M 2 (1961 - 1970.a. sündinud) 35€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0"/>
        <w:ind w:left="720" w:right="0" w:hanging="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Kui ei esindata EJTL-i kuuluvat spordiklubi, siis tuleb lisaks maksta 15€</w:t>
      </w:r>
    </w:p>
    <w:p>
      <w:pPr>
        <w:pStyle w:val="Normal"/>
        <w:widowControl w:val="false"/>
        <w:numPr>
          <w:ilvl w:val="0"/>
          <w:numId w:val="4"/>
        </w:numPr>
        <w:spacing w:lineRule="exact" w:line="276" w:before="0" w:after="0"/>
        <w:ind w:left="720" w:right="0" w:hanging="36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M 3 (1951 - 1960.a. sündinud) 25€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 </w:t>
      </w:r>
    </w:p>
    <w:p>
      <w:pPr>
        <w:pStyle w:val="Normal"/>
        <w:widowControl w:val="false"/>
        <w:spacing w:lineRule="exact" w:line="276" w:before="0" w:after="0"/>
        <w:ind w:left="720" w:right="0" w:hanging="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Kui ei esindata EJTL-i kuuluvat spordiklubi, siis tuleb lisaks maksta 10€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 xml:space="preserve">M 4 (1950.a.  ja varem sündinud) 20€                                                          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Kui ei esindata EJTL-i kuuluvat spordiklubi, siis tuleb lisaks maksta 5€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  <w:t>NB! 2020.a. EJTL individuaalset aastamaksu ei ole!                                              Eesti MV-l on ainult osalustasu.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Võistleja peab esitama kaalumisel isikut tõendava dokumendi (pass, ID-kaart).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5.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Ajakava ja grupid: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FF0000"/>
          <w:spacing w:val="0"/>
          <w:sz w:val="28"/>
          <w:shd w:fill="auto" w:val="clear"/>
        </w:rPr>
        <w:t>Lõplikud võistlejate grupid ja ajakava selguvad pärast lõplikku registreerimist!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i/>
          <w:color w:val="auto"/>
          <w:spacing w:val="0"/>
          <w:sz w:val="28"/>
          <w:shd w:fill="auto" w:val="clear"/>
        </w:rPr>
        <w:t>Eeldatav esialgne ajakava: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u w:val="single"/>
          <w:shd w:fill="auto" w:val="clear"/>
        </w:rPr>
        <w:t>Reede, 23. oktoober 2020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16:00-17:30 – kaalumine  (Naised) 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18:00 – võistluste algus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u w:val="single"/>
          <w:shd w:fill="auto" w:val="clear"/>
        </w:rPr>
        <w:t>Laupäev, 24. oktoober 2020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 xml:space="preserve">8:00-9:30 – kaalumine (Mehed -53, -59, -66, -74, - 83 kg) 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10:00 - võistluste algus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13:00-14:30 - kaalumine (mehed -93, -105, -120 ja 120+ kg)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8"/>
          <w:shd w:fill="auto" w:val="clear"/>
        </w:rPr>
        <w:t>15:00 – võistluste algus</w:t>
      </w:r>
    </w:p>
    <w:p>
      <w:pPr>
        <w:pStyle w:val="Normal"/>
        <w:widowControl w:val="fals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6. Autasustamine: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 xml:space="preserve">Mehed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numPr>
          <w:ilvl w:val="0"/>
          <w:numId w:val="6"/>
        </w:numPr>
        <w:spacing w:lineRule="exact" w:line="240" w:before="0" w:after="0"/>
        <w:ind w:left="720" w:right="0" w:hanging="36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Meeste kehakaaluklasside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 -59 kg; -66 kg; -74 kg; -83 kg; -93 kg; -105 kg; -120 kg; +120 kg esikolmikut autasustatakse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Eesti meistrivõistluste medaliga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.</w:t>
      </w:r>
    </w:p>
    <w:p>
      <w:pPr>
        <w:pStyle w:val="Normal"/>
        <w:widowControl w:val="false"/>
        <w:numPr>
          <w:ilvl w:val="0"/>
          <w:numId w:val="6"/>
        </w:numPr>
        <w:spacing w:lineRule="exact" w:line="240" w:before="0" w:after="0"/>
        <w:ind w:left="720" w:right="0" w:hanging="36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2020.a.  absoluutne meister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 selgub IPF Formula punktide alusel, 3 parimat autasustatakse karikaga.</w:t>
      </w:r>
    </w:p>
    <w:p>
      <w:pPr>
        <w:pStyle w:val="Normal"/>
        <w:widowControl w:val="false"/>
        <w:spacing w:lineRule="exact" w:line="240" w:before="0" w:after="0"/>
        <w:ind w:left="36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36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Naised</w:t>
      </w:r>
    </w:p>
    <w:p>
      <w:pPr>
        <w:pStyle w:val="Normal"/>
        <w:widowControl w:val="false"/>
        <w:numPr>
          <w:ilvl w:val="0"/>
          <w:numId w:val="7"/>
        </w:numPr>
        <w:spacing w:lineRule="exact" w:line="240" w:before="0" w:after="0"/>
        <w:ind w:left="720" w:right="0" w:hanging="36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Naiste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kehakaaluklasside -47 kg; -52 kg; -57 kg; -63 kg; -72 kg; -84 kg; -84+ kg; esikolmikut autasustatakse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Eesti meistrivõistluste medaliga.</w:t>
      </w:r>
    </w:p>
    <w:p>
      <w:pPr>
        <w:pStyle w:val="Normal"/>
        <w:widowControl w:val="false"/>
        <w:numPr>
          <w:ilvl w:val="0"/>
          <w:numId w:val="7"/>
        </w:numPr>
        <w:spacing w:lineRule="exact" w:line="240" w:before="0" w:after="0"/>
        <w:ind w:left="720" w:right="0" w:hanging="36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2020.a.  absoluutne meister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 selgub IPF Formula punktide alusel, 3 parimat autasustatakse karikaga.</w:t>
      </w:r>
    </w:p>
    <w:p>
      <w:pPr>
        <w:pStyle w:val="Normal"/>
        <w:widowControl w:val="false"/>
        <w:spacing w:lineRule="exact" w:line="240" w:before="0" w:after="0"/>
        <w:ind w:left="720" w:right="0" w:hanging="0"/>
        <w:jc w:val="left"/>
        <w:rPr>
          <w:rFonts w:ascii="Arial" w:hAnsi="Arial" w:eastAsia="Arial" w:cs="Arial"/>
          <w:b/>
          <w:b/>
          <w:color w:val="auto"/>
          <w:spacing w:val="0"/>
          <w:sz w:val="28"/>
        </w:rPr>
      </w:pP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72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7. Kõik võistlejad kannavad personaalselt vastutust oma tervisliku seisundi eest.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8. Osavõtt  Eesti meistrivõistlustest on lubatud kõigile (v.a. sportlased, kellel kehtib EJTL-i võistluskeeld ja käesolevas juhendis 9. punkti 5. alapunktis kirjeldatud juhul).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9.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Eesti võistkondlikud meistrivõistlused: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EJTL klubidele on aastamaks 80€. Klubid, kes soovivad liikmeks astuda, peavad maksma ühekordse liitumismaksu 75€ ja aastamaksu 80€ (Swedbank a/a EE592200001120201788).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Iga klubi saab välja panna piiramatu arvu võistkondi nii meeste kui ka naiste  arvestuses.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Naiskondade võistkonnamaks on 10€.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Meeskondade võistkonnamaks on 15€.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Meeskonnad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järjestatakse IPF Formula punktide alusel (kuni    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nelja (4)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parima võistleja IPF Formula punktid kokkuliidetult).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Cambria" w:cs="Cambria" w:ascii="Cambria" w:hAnsi="Cambria"/>
          <w:color w:val="auto"/>
          <w:spacing w:val="0"/>
          <w:sz w:val="22"/>
          <w:shd w:fill="auto" w:val="clear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720" w:leader="none"/>
        </w:tabs>
        <w:spacing w:lineRule="exact" w:line="240" w:before="0" w:after="0"/>
        <w:ind w:left="720" w:right="0" w:hanging="36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b/>
          <w:color w:val="auto"/>
          <w:spacing w:val="0"/>
          <w:sz w:val="28"/>
          <w:u w:val="single"/>
          <w:shd w:fill="auto" w:val="clear"/>
        </w:rPr>
        <w:t xml:space="preserve">Naiskondade võistkonnad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järjestatakse IPF Formula punktide alusel (kuni </w:t>
      </w:r>
      <w:r>
        <w:rPr>
          <w:rFonts w:eastAsia="Arial" w:cs="Arial" w:ascii="Arial" w:hAnsi="Arial"/>
          <w:b/>
          <w:color w:val="auto"/>
          <w:spacing w:val="0"/>
          <w:sz w:val="28"/>
          <w:shd w:fill="auto" w:val="clear"/>
        </w:rPr>
        <w:t>kolme (3)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parima võistleja IPF Formula punktid kokkuliidetult).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Autasustamine. 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Võistkondlikult autasutatakse kolme parima meeskonna ja naiskonna igat liiget karikaga.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72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10.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Dopingukontroll: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both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Dopingukontrolli teostab Eesti Antidopingu Keskus koostöös Rahvusvahelise Jõutõsteliiduga (IPF). Iga registreerunud sportlane peab olema valmis dopingukontrolliks ajavahemikus 10. september – 1. november 2020.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11.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Toetajad: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Cambria" w:hAnsi="Cambria" w:eastAsia="Cambria" w:cs="Cambria"/>
          <w:color w:val="auto"/>
          <w:spacing w:val="0"/>
          <w:sz w:val="22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Eesti Jõutõsteliit,  EOK, EAD, fit360, Kärevere Ristmiku Steakhouse </w:t>
      </w:r>
      <w:r>
        <w:rPr>
          <w:rFonts w:eastAsia="Cambria" w:cs="Cambria" w:ascii="Cambria" w:hAnsi="Cambria"/>
          <w:color w:val="auto"/>
          <w:spacing w:val="0"/>
          <w:sz w:val="28"/>
          <w:shd w:fill="auto" w:val="clear"/>
        </w:rPr>
        <w:t>&amp;</w:t>
      </w:r>
      <w:r>
        <w:rPr>
          <w:rFonts w:eastAsia="Cambria" w:cs="Cambria" w:ascii="Cambria" w:hAnsi="Cambria"/>
          <w:color w:val="auto"/>
          <w:spacing w:val="0"/>
          <w:sz w:val="22"/>
          <w:shd w:fill="auto" w:val="clear"/>
        </w:rPr>
        <w:t xml:space="preserve"> M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otell, OÜ Jõud ja vaim, Meon, Akala Grupp, GIGA, TÜASK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12. </w:t>
      </w:r>
      <w:r>
        <w:rPr>
          <w:rFonts w:eastAsia="Arial" w:cs="Arial" w:ascii="Arial" w:hAnsi="Arial"/>
          <w:color w:val="auto"/>
          <w:spacing w:val="0"/>
          <w:sz w:val="28"/>
          <w:u w:val="single"/>
          <w:shd w:fill="auto" w:val="clear"/>
        </w:rPr>
        <w:t>Võistlusmäärused: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Võistlused viiakse läbi Rahvusvahelise Jõutõsteliidu (IPF) poolt tunnustatud võistlusmääruste alusel.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8"/>
        </w:rPr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Iga registreeritud võistleja kohustub võistlema Eesti Jõutõsteliidus võistlemise kehtiva korra järgi.</w:t>
      </w:r>
    </w:p>
    <w:p>
      <w:pPr>
        <w:pStyle w:val="Normal"/>
        <w:widowControl w:val="false"/>
        <w:spacing w:lineRule="exact" w:line="240" w:before="0" w:after="0"/>
        <w:ind w:left="0" w:right="0" w:hanging="0"/>
        <w:jc w:val="left"/>
        <w:rPr/>
      </w:pPr>
      <w:r>
        <w:rPr>
          <w:rFonts w:eastAsia="Symbol" w:cs="Symbol" w:ascii="Symbol" w:hAnsi="Symbol"/>
          <w:color w:val="auto"/>
          <w:spacing w:val="0"/>
          <w:sz w:val="28"/>
          <w:shd w:fill="auto" w:val="clear"/>
        </w:rPr>
        <w:t>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 xml:space="preserve"> </w:t>
      </w:r>
      <w:r>
        <w:rPr>
          <w:rFonts w:eastAsia="Arial" w:cs="Arial" w:ascii="Arial" w:hAnsi="Arial"/>
          <w:color w:val="auto"/>
          <w:spacing w:val="0"/>
          <w:sz w:val="28"/>
          <w:shd w:fill="auto" w:val="clear"/>
        </w:rPr>
        <w:t>Kõik käesolevas juhendis määratlemata küsimused lahendab kohtunikekogu koos EJTL  juhatusega võistlustel kohapeal.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Cambria">
    <w:charset w:val="ba"/>
    <w:family w:val="roman"/>
    <w:pitch w:val="variable"/>
  </w:font>
  <w:font w:name="Symbol"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4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t-E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et-EE" w:eastAsia="zh-CN" w:bidi="hi-IN"/>
    </w:rPr>
  </w:style>
  <w:style w:type="character" w:styleId="ListLabel1">
    <w:name w:val="ListLabel 1"/>
    <w:qFormat/>
    <w:rPr>
      <w:rFonts w:ascii="Arial" w:hAnsi="Arial" w:eastAsia="Arial" w:cs="Arial"/>
      <w:color w:val="0000FF"/>
      <w:spacing w:val="0"/>
      <w:sz w:val="28"/>
      <w:u w:val="single"/>
    </w:rPr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andresklaviir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LibreOffice/6.1.2.1$Windows_x86 LibreOffice_project/65905a128db06ba48db947242809d14d3f9a93fe</Application>
  <Pages>6</Pages>
  <Words>796</Words>
  <Characters>5396</Characters>
  <CharactersWithSpaces>6247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et-EE</dc:language>
  <cp:lastModifiedBy/>
  <cp:revision>0</cp:revision>
  <dc:subject/>
  <dc:title/>
</cp:coreProperties>
</file>